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89"/>
        <w:gridCol w:w="7982"/>
      </w:tblGrid>
      <w:tr w:rsidR="003D3F79" w:rsidRPr="0032516F" w:rsidTr="00E3304D">
        <w:tc>
          <w:tcPr>
            <w:tcW w:w="1589" w:type="dxa"/>
          </w:tcPr>
          <w:p w:rsidR="003D3F79" w:rsidRPr="0032516F" w:rsidRDefault="00311F4E" w:rsidP="00E3304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1F4E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pt;margin-top:21.6pt;width:61.1pt;height:90.05pt;z-index:251660288;visibility:visible;mso-wrap-edited:f;mso-position-horizontal-relative:page;mso-position-vertical-relative:page">
                  <v:imagedata r:id="rId7" o:title="" grayscale="t" bilevel="t"/>
                  <w10:wrap type="topAndBottom" anchorx="page" anchory="page"/>
                </v:shape>
                <o:OLEObject Type="Embed" ProgID="Word.Picture.8" ShapeID="_x0000_s1027" DrawAspect="Content" ObjectID="_1732530708" r:id="rId8"/>
              </w:pict>
            </w:r>
          </w:p>
        </w:tc>
        <w:tc>
          <w:tcPr>
            <w:tcW w:w="7982" w:type="dxa"/>
          </w:tcPr>
          <w:p w:rsidR="003D3F79" w:rsidRPr="008628A6" w:rsidRDefault="003D3F79" w:rsidP="00E330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D3F79" w:rsidRDefault="003D3F79" w:rsidP="00E330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bookmarkStart w:id="0" w:name="_GoBack"/>
            <w:bookmarkEnd w:id="0"/>
          </w:p>
          <w:p w:rsidR="003D3F79" w:rsidRPr="0032516F" w:rsidRDefault="003D3F79" w:rsidP="00E330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r w:rsidRPr="0032516F">
              <w:rPr>
                <w:rFonts w:ascii="Book Antiqua" w:hAnsi="Book Antiqua"/>
                <w:b/>
                <w:sz w:val="56"/>
                <w:szCs w:val="56"/>
              </w:rPr>
              <w:t>Ивантеевский Вестник</w:t>
            </w:r>
          </w:p>
          <w:p w:rsidR="003D3F79" w:rsidRPr="0032516F" w:rsidRDefault="003D3F79" w:rsidP="00E330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2516F">
              <w:rPr>
                <w:rFonts w:ascii="Book Antiqua" w:hAnsi="Book Antiqua"/>
                <w:b/>
                <w:sz w:val="28"/>
                <w:szCs w:val="28"/>
              </w:rPr>
              <w:t>информационный бюллетень</w:t>
            </w:r>
          </w:p>
          <w:p w:rsidR="003D3F79" w:rsidRPr="0032516F" w:rsidRDefault="003D3F79" w:rsidP="00E330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3F79" w:rsidRPr="0032516F" w:rsidTr="00E3304D">
        <w:tc>
          <w:tcPr>
            <w:tcW w:w="1589" w:type="dxa"/>
          </w:tcPr>
          <w:p w:rsidR="003D3F79" w:rsidRPr="008E26B0" w:rsidRDefault="00E3304D" w:rsidP="00E330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№ 30</w:t>
            </w:r>
          </w:p>
          <w:p w:rsidR="003D3F79" w:rsidRPr="0032516F" w:rsidRDefault="003D3F79" w:rsidP="00E330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982" w:type="dxa"/>
          </w:tcPr>
          <w:p w:rsidR="003D3F79" w:rsidRPr="0032516F" w:rsidRDefault="003D3F79" w:rsidP="00E330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</w:t>
            </w:r>
            <w:r w:rsidR="00D63ABA"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от </w:t>
            </w:r>
            <w:r w:rsidR="00E3304D">
              <w:rPr>
                <w:rFonts w:ascii="Book Antiqua" w:hAnsi="Book Antiqua"/>
                <w:b/>
                <w:sz w:val="28"/>
                <w:szCs w:val="28"/>
              </w:rPr>
              <w:t>23.08.2022</w:t>
            </w:r>
            <w:r w:rsidRPr="0032516F"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3D3F79" w:rsidRPr="005A0AD0" w:rsidTr="00E3304D">
        <w:tc>
          <w:tcPr>
            <w:tcW w:w="9571" w:type="dxa"/>
            <w:gridSpan w:val="2"/>
          </w:tcPr>
          <w:p w:rsidR="003D3F79" w:rsidRPr="005A0AD0" w:rsidRDefault="003D3F79" w:rsidP="00E3304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0AD0">
              <w:rPr>
                <w:rFonts w:ascii="Arial" w:hAnsi="Arial" w:cs="Arial"/>
                <w:b/>
              </w:rPr>
              <w:t>В этом выпуске:</w:t>
            </w:r>
          </w:p>
          <w:p w:rsidR="003D3F79" w:rsidRPr="003D3F79" w:rsidRDefault="003D3F79" w:rsidP="003D3F79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-13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F79">
              <w:rPr>
                <w:rFonts w:ascii="Arial" w:hAnsi="Arial" w:cs="Arial"/>
                <w:sz w:val="24"/>
                <w:szCs w:val="24"/>
              </w:rPr>
              <w:t>Итоговый документ</w:t>
            </w:r>
            <w:r w:rsidRPr="003D3F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F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 результатам публичных слушаний по проекту решения Совета депутатов Ивантеевского сельского поселения</w:t>
            </w:r>
            <w:r w:rsidR="006C54B7" w:rsidRPr="006C54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54B7" w:rsidRPr="006C54B7">
              <w:rPr>
                <w:rFonts w:ascii="Arial" w:hAnsi="Arial" w:cs="Arial"/>
                <w:sz w:val="24"/>
                <w:szCs w:val="24"/>
              </w:rPr>
              <w:t>от 24.08.2022 № 79</w:t>
            </w:r>
            <w:r w:rsidRPr="003D3F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«О </w:t>
            </w:r>
            <w:r w:rsidR="00E330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внесении изменений</w:t>
            </w:r>
            <w:r w:rsidR="006C54B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3D3F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Устав Ивантеевского сельского поселения Валдайского муниципального района Новгородской области»</w:t>
            </w:r>
          </w:p>
          <w:p w:rsidR="003D3F79" w:rsidRPr="00231EEF" w:rsidRDefault="003D3F79" w:rsidP="00E3304D">
            <w:pPr>
              <w:pStyle w:val="af2"/>
              <w:tabs>
                <w:tab w:val="clear" w:pos="720"/>
              </w:tabs>
              <w:ind w:left="720" w:firstLine="0"/>
              <w:jc w:val="left"/>
            </w:pPr>
          </w:p>
          <w:p w:rsidR="003D3F79" w:rsidRPr="005A0AD0" w:rsidRDefault="003D3F79" w:rsidP="00E3304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0AD0">
              <w:rPr>
                <w:rFonts w:ascii="Arial" w:hAnsi="Arial" w:cs="Arial"/>
              </w:rPr>
              <w:t xml:space="preserve">  __________</w:t>
            </w:r>
            <w:r>
              <w:rPr>
                <w:rFonts w:ascii="Arial" w:hAnsi="Arial" w:cs="Arial"/>
              </w:rPr>
              <w:t>_______________________________</w:t>
            </w:r>
            <w:r w:rsidRPr="005A0AD0">
              <w:rPr>
                <w:rFonts w:ascii="Arial" w:hAnsi="Arial" w:cs="Arial"/>
              </w:rPr>
              <w:t>__________________________</w:t>
            </w:r>
          </w:p>
        </w:tc>
      </w:tr>
    </w:tbl>
    <w:p w:rsidR="003D3F79" w:rsidRPr="003D3F79" w:rsidRDefault="003D3F79" w:rsidP="006C54B7">
      <w:pPr>
        <w:shd w:val="clear" w:color="auto" w:fill="FFFFFF"/>
        <w:spacing w:after="0"/>
        <w:ind w:right="-13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04E8" w:rsidRPr="006C54B7" w:rsidRDefault="00DC04E8" w:rsidP="00DC04E8">
      <w:pPr>
        <w:shd w:val="clear" w:color="auto" w:fill="FFFFFF"/>
        <w:spacing w:after="0"/>
        <w:ind w:left="-144" w:right="-130"/>
        <w:jc w:val="center"/>
        <w:rPr>
          <w:rFonts w:ascii="Arial" w:hAnsi="Arial" w:cs="Arial"/>
          <w:color w:val="000000"/>
          <w:sz w:val="24"/>
          <w:szCs w:val="24"/>
        </w:rPr>
      </w:pPr>
      <w:r w:rsidRPr="006C54B7">
        <w:rPr>
          <w:rFonts w:ascii="Arial" w:hAnsi="Arial" w:cs="Arial"/>
          <w:b/>
          <w:bCs/>
          <w:color w:val="000000"/>
          <w:sz w:val="24"/>
          <w:szCs w:val="24"/>
        </w:rPr>
        <w:t>ИТОГОВЫЙ ДОКУМЕНТ</w:t>
      </w:r>
    </w:p>
    <w:p w:rsidR="00542255" w:rsidRPr="006C54B7" w:rsidRDefault="00DC04E8" w:rsidP="00DC04E8">
      <w:pPr>
        <w:shd w:val="clear" w:color="auto" w:fill="FFFFFF"/>
        <w:spacing w:after="0" w:line="240" w:lineRule="auto"/>
        <w:ind w:left="-144" w:right="-13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результатам публичных слушаний</w:t>
      </w:r>
    </w:p>
    <w:p w:rsidR="00E3304D" w:rsidRPr="006C54B7" w:rsidRDefault="00542255" w:rsidP="00DC04E8">
      <w:pPr>
        <w:shd w:val="clear" w:color="auto" w:fill="FFFFFF"/>
        <w:spacing w:after="0" w:line="240" w:lineRule="auto"/>
        <w:ind w:left="-144" w:right="-13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проекту решения Совета депутатов Ивантеевского сельского поселения </w:t>
      </w:r>
    </w:p>
    <w:p w:rsidR="00DC04E8" w:rsidRPr="006C54B7" w:rsidRDefault="00542255" w:rsidP="006C54B7">
      <w:pPr>
        <w:shd w:val="clear" w:color="auto" w:fill="FFFFFF"/>
        <w:spacing w:after="0" w:line="240" w:lineRule="auto"/>
        <w:ind w:left="-144" w:right="-13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</w:t>
      </w:r>
      <w:r w:rsidR="00055BF0"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7684F"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внесении изменений и дополнений в </w:t>
      </w:r>
      <w:r w:rsidR="00DC04E8"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Устав Ивантеевского сельского поселения</w:t>
      </w:r>
      <w:r w:rsidR="00B7684F"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Валдайского муниципального района Новгородской области</w:t>
      </w:r>
      <w:r w:rsidR="00DC04E8"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F25C55"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утверждённого решением Совета депутатов Ивантеевского сельского поселения </w:t>
      </w:r>
      <w:r w:rsidR="00E3304D"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3304D" w:rsidRPr="006C54B7">
        <w:rPr>
          <w:rFonts w:ascii="Arial" w:hAnsi="Arial" w:cs="Arial"/>
          <w:b/>
          <w:sz w:val="24"/>
          <w:szCs w:val="24"/>
        </w:rPr>
        <w:t>от 24.08.2022 № 79</w:t>
      </w:r>
    </w:p>
    <w:p w:rsidR="00DC04E8" w:rsidRPr="006C54B7" w:rsidRDefault="00DC04E8" w:rsidP="00DC04E8">
      <w:pPr>
        <w:shd w:val="clear" w:color="auto" w:fill="FFFFFF"/>
        <w:spacing w:after="0" w:line="240" w:lineRule="auto"/>
        <w:ind w:left="-144" w:right="-13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C04E8" w:rsidRPr="006C54B7" w:rsidRDefault="00DC04E8" w:rsidP="00D63ABA">
      <w:pPr>
        <w:shd w:val="clear" w:color="auto" w:fill="FFFFFF"/>
        <w:spacing w:after="0"/>
        <w:ind w:left="-144" w:right="-1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4B7">
        <w:rPr>
          <w:rFonts w:ascii="Arial" w:hAnsi="Arial" w:cs="Arial"/>
          <w:b/>
          <w:bCs/>
          <w:spacing w:val="1"/>
          <w:sz w:val="24"/>
          <w:szCs w:val="24"/>
        </w:rPr>
        <w:t xml:space="preserve">Тема публичных слушаний: </w:t>
      </w:r>
      <w:r w:rsidRPr="006C54B7">
        <w:rPr>
          <w:rFonts w:ascii="Arial" w:hAnsi="Arial" w:cs="Arial"/>
          <w:bCs/>
          <w:spacing w:val="1"/>
          <w:sz w:val="24"/>
          <w:szCs w:val="24"/>
        </w:rPr>
        <w:t>Обсуждение проекта решения «О</w:t>
      </w:r>
      <w:r w:rsidR="003D3F79" w:rsidRPr="006C54B7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="00E3304D" w:rsidRPr="006C54B7">
        <w:rPr>
          <w:rFonts w:ascii="Arial" w:hAnsi="Arial" w:cs="Arial"/>
          <w:bCs/>
          <w:spacing w:val="1"/>
          <w:sz w:val="24"/>
          <w:szCs w:val="24"/>
        </w:rPr>
        <w:t xml:space="preserve">внесении </w:t>
      </w:r>
      <w:r w:rsidR="003D3F79" w:rsidRPr="006C54B7">
        <w:rPr>
          <w:rFonts w:ascii="Arial" w:hAnsi="Arial" w:cs="Arial"/>
          <w:bCs/>
          <w:spacing w:val="1"/>
          <w:sz w:val="24"/>
          <w:szCs w:val="24"/>
        </w:rPr>
        <w:t xml:space="preserve">изменений </w:t>
      </w:r>
      <w:r w:rsidR="00E3304D" w:rsidRPr="006C54B7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="003D3F79" w:rsidRPr="006C54B7">
        <w:rPr>
          <w:rFonts w:ascii="Arial" w:hAnsi="Arial" w:cs="Arial"/>
          <w:bCs/>
          <w:spacing w:val="1"/>
          <w:sz w:val="24"/>
          <w:szCs w:val="24"/>
        </w:rPr>
        <w:t xml:space="preserve"> в </w:t>
      </w:r>
      <w:r w:rsidRPr="006C54B7">
        <w:rPr>
          <w:rFonts w:ascii="Arial" w:hAnsi="Arial" w:cs="Arial"/>
          <w:bCs/>
          <w:spacing w:val="1"/>
          <w:sz w:val="24"/>
          <w:szCs w:val="24"/>
        </w:rPr>
        <w:t xml:space="preserve"> Устав</w:t>
      </w:r>
      <w:r w:rsidR="003D3F79" w:rsidRPr="006C54B7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C54B7">
        <w:rPr>
          <w:rFonts w:ascii="Arial" w:hAnsi="Arial" w:cs="Arial"/>
          <w:bCs/>
          <w:spacing w:val="1"/>
          <w:sz w:val="24"/>
          <w:szCs w:val="24"/>
        </w:rPr>
        <w:t xml:space="preserve"> Ивантеевского сельского поселения</w:t>
      </w:r>
      <w:r w:rsidR="003D3F79" w:rsidRPr="006C54B7">
        <w:rPr>
          <w:rFonts w:ascii="Arial" w:hAnsi="Arial" w:cs="Arial"/>
          <w:bCs/>
          <w:spacing w:val="1"/>
          <w:sz w:val="24"/>
          <w:szCs w:val="24"/>
        </w:rPr>
        <w:t xml:space="preserve"> Валдайского муниципального района Новгородской области</w:t>
      </w:r>
      <w:r w:rsidRPr="006C54B7">
        <w:rPr>
          <w:rFonts w:ascii="Arial" w:hAnsi="Arial" w:cs="Arial"/>
          <w:bCs/>
          <w:spacing w:val="1"/>
          <w:sz w:val="24"/>
          <w:szCs w:val="24"/>
        </w:rPr>
        <w:t>»</w:t>
      </w:r>
    </w:p>
    <w:p w:rsidR="00DC04E8" w:rsidRPr="006C54B7" w:rsidRDefault="00DC04E8" w:rsidP="00D63ABA">
      <w:pPr>
        <w:shd w:val="clear" w:color="auto" w:fill="FFFFFF"/>
        <w:spacing w:after="0"/>
        <w:ind w:left="-144" w:right="-1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4B7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6C54B7">
        <w:rPr>
          <w:rFonts w:ascii="Arial" w:hAnsi="Arial" w:cs="Arial"/>
          <w:b/>
          <w:bCs/>
          <w:sz w:val="24"/>
          <w:szCs w:val="24"/>
        </w:rPr>
        <w:t>нициатор публичных слушаний:</w:t>
      </w:r>
      <w:r w:rsidRPr="006C54B7">
        <w:rPr>
          <w:rFonts w:ascii="Arial" w:hAnsi="Arial" w:cs="Arial"/>
          <w:bCs/>
          <w:sz w:val="24"/>
          <w:szCs w:val="24"/>
        </w:rPr>
        <w:t xml:space="preserve"> Совет депутатов Ивантеевского сельского поселения </w:t>
      </w:r>
    </w:p>
    <w:p w:rsidR="00F25C55" w:rsidRPr="006C54B7" w:rsidRDefault="00DC04E8" w:rsidP="00D63ABA">
      <w:pPr>
        <w:shd w:val="clear" w:color="auto" w:fill="FFFFFF"/>
        <w:spacing w:after="0"/>
        <w:ind w:left="-144" w:right="-130"/>
        <w:jc w:val="both"/>
        <w:rPr>
          <w:rFonts w:ascii="Arial" w:hAnsi="Arial" w:cs="Arial"/>
          <w:bCs/>
          <w:sz w:val="24"/>
          <w:szCs w:val="24"/>
        </w:rPr>
      </w:pPr>
      <w:r w:rsidRPr="006C54B7">
        <w:rPr>
          <w:rFonts w:ascii="Arial" w:hAnsi="Arial" w:cs="Arial"/>
          <w:b/>
          <w:bCs/>
          <w:sz w:val="24"/>
          <w:szCs w:val="24"/>
        </w:rPr>
        <w:t>Дата проведения публичных слушаний</w:t>
      </w:r>
      <w:r w:rsidR="003D3F79" w:rsidRPr="006C54B7">
        <w:rPr>
          <w:rFonts w:ascii="Arial" w:hAnsi="Arial" w:cs="Arial"/>
          <w:bCs/>
          <w:sz w:val="24"/>
          <w:szCs w:val="24"/>
        </w:rPr>
        <w:t xml:space="preserve"> </w:t>
      </w:r>
      <w:r w:rsidR="00E3304D" w:rsidRPr="006C54B7">
        <w:rPr>
          <w:rFonts w:ascii="Arial" w:hAnsi="Arial" w:cs="Arial"/>
          <w:bCs/>
          <w:sz w:val="24"/>
          <w:szCs w:val="24"/>
        </w:rPr>
        <w:t>22</w:t>
      </w:r>
      <w:r w:rsidR="00D63ABA" w:rsidRPr="006C54B7">
        <w:rPr>
          <w:rFonts w:ascii="Arial" w:hAnsi="Arial" w:cs="Arial"/>
          <w:bCs/>
          <w:sz w:val="24"/>
          <w:szCs w:val="24"/>
        </w:rPr>
        <w:t xml:space="preserve"> сентября</w:t>
      </w:r>
      <w:r w:rsidRPr="006C54B7">
        <w:rPr>
          <w:rFonts w:ascii="Arial" w:hAnsi="Arial" w:cs="Arial"/>
          <w:bCs/>
          <w:sz w:val="24"/>
          <w:szCs w:val="24"/>
        </w:rPr>
        <w:t xml:space="preserve"> 20</w:t>
      </w:r>
      <w:r w:rsidR="003D3F79" w:rsidRPr="006C54B7">
        <w:rPr>
          <w:rFonts w:ascii="Arial" w:hAnsi="Arial" w:cs="Arial"/>
          <w:bCs/>
          <w:sz w:val="24"/>
          <w:szCs w:val="24"/>
        </w:rPr>
        <w:t>2</w:t>
      </w:r>
      <w:r w:rsidR="00E3304D" w:rsidRPr="006C54B7">
        <w:rPr>
          <w:rFonts w:ascii="Arial" w:hAnsi="Arial" w:cs="Arial"/>
          <w:bCs/>
          <w:sz w:val="24"/>
          <w:szCs w:val="24"/>
        </w:rPr>
        <w:t>2</w:t>
      </w:r>
      <w:r w:rsidRPr="006C54B7">
        <w:rPr>
          <w:rFonts w:ascii="Arial" w:hAnsi="Arial" w:cs="Arial"/>
          <w:bCs/>
          <w:sz w:val="24"/>
          <w:szCs w:val="24"/>
        </w:rPr>
        <w:t xml:space="preserve"> года</w:t>
      </w:r>
    </w:p>
    <w:p w:rsidR="00E3304D" w:rsidRPr="006C54B7" w:rsidRDefault="00E3304D" w:rsidP="00E3304D">
      <w:pPr>
        <w:shd w:val="clear" w:color="auto" w:fill="FFFFFF"/>
        <w:spacing w:after="0"/>
        <w:ind w:left="-144" w:right="-130"/>
        <w:jc w:val="both"/>
        <w:rPr>
          <w:rFonts w:ascii="Arial" w:hAnsi="Arial" w:cs="Arial"/>
          <w:color w:val="000000"/>
          <w:sz w:val="24"/>
          <w:szCs w:val="24"/>
        </w:rPr>
      </w:pPr>
      <w:r w:rsidRPr="006C54B7">
        <w:rPr>
          <w:rFonts w:ascii="Arial" w:hAnsi="Arial" w:cs="Arial"/>
          <w:sz w:val="24"/>
          <w:szCs w:val="24"/>
        </w:rPr>
        <w:t xml:space="preserve">       </w:t>
      </w:r>
      <w:r w:rsid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6C54B7" w:rsidRP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ходе </w:t>
      </w:r>
      <w:r w:rsid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C54B7" w:rsidRP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публичных слушаний </w:t>
      </w:r>
      <w:r w:rsid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поступили следующие  предложения</w:t>
      </w:r>
      <w:r w:rsidR="006C54B7" w:rsidRP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  <w:r w:rsidRP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6C54B7" w:rsidRDefault="006C54B7" w:rsidP="006C54B7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6C54B7">
        <w:rPr>
          <w:rFonts w:ascii="Arial" w:hAnsi="Arial" w:cs="Arial"/>
          <w:b/>
          <w:sz w:val="24"/>
          <w:szCs w:val="24"/>
        </w:rPr>
        <w:t xml:space="preserve">1. Дополнить название решения после слов «…изменений…» словами «…и дополнений…»: </w:t>
      </w:r>
    </w:p>
    <w:p w:rsidR="006C54B7" w:rsidRPr="006C54B7" w:rsidRDefault="006C54B7" w:rsidP="006C54B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«О внесении изменений  </w:t>
      </w:r>
      <w:r w:rsidRPr="006C54B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и дополнений</w:t>
      </w:r>
      <w:r w:rsidRP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Устав Ивантеевского сельского поселения Валдайского муниципального района Новгородской области».</w:t>
      </w:r>
    </w:p>
    <w:p w:rsidR="006C54B7" w:rsidRPr="006C54B7" w:rsidRDefault="006C54B7" w:rsidP="006C54B7">
      <w:pPr>
        <w:pStyle w:val="a6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4B7">
        <w:rPr>
          <w:rFonts w:ascii="Arial" w:hAnsi="Arial" w:cs="Arial"/>
          <w:b/>
          <w:sz w:val="24"/>
          <w:szCs w:val="24"/>
        </w:rPr>
        <w:t>Название статьи 6 излжить в следующей редакции:</w:t>
      </w:r>
    </w:p>
    <w:p w:rsidR="006C54B7" w:rsidRPr="006C54B7" w:rsidRDefault="006C54B7" w:rsidP="006C54B7">
      <w:pPr>
        <w:spacing w:after="0"/>
        <w:ind w:firstLine="709"/>
        <w:outlineLvl w:val="2"/>
        <w:rPr>
          <w:rFonts w:ascii="Arial" w:hAnsi="Arial" w:cs="Arial"/>
          <w:b/>
          <w:i/>
          <w:sz w:val="24"/>
          <w:szCs w:val="24"/>
        </w:rPr>
      </w:pPr>
      <w:r w:rsidRPr="006C54B7">
        <w:rPr>
          <w:rFonts w:ascii="Arial" w:hAnsi="Arial" w:cs="Arial"/>
          <w:b/>
          <w:i/>
          <w:sz w:val="24"/>
          <w:szCs w:val="24"/>
        </w:rPr>
        <w:t>«</w:t>
      </w:r>
      <w:r w:rsidRPr="006C54B7">
        <w:rPr>
          <w:rFonts w:ascii="Arial" w:hAnsi="Arial" w:cs="Arial"/>
          <w:b/>
          <w:bCs/>
          <w:i/>
          <w:spacing w:val="-1"/>
          <w:sz w:val="24"/>
          <w:szCs w:val="24"/>
        </w:rPr>
        <w:t xml:space="preserve"> Статья 6.</w:t>
      </w:r>
      <w:r w:rsidRPr="006C54B7">
        <w:rPr>
          <w:rFonts w:ascii="Arial" w:hAnsi="Arial" w:cs="Arial"/>
          <w:b/>
          <w:i/>
          <w:sz w:val="24"/>
          <w:szCs w:val="24"/>
        </w:rPr>
        <w:t xml:space="preserve"> Устав Ивантеевского сельского поселения. Порядок его принятия и внесения в него изменений и дополнений».</w:t>
      </w:r>
    </w:p>
    <w:p w:rsidR="006C54B7" w:rsidRPr="006C54B7" w:rsidRDefault="006C54B7" w:rsidP="006C54B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6C54B7">
        <w:rPr>
          <w:rFonts w:ascii="Arial" w:hAnsi="Arial" w:cs="Arial"/>
          <w:b/>
          <w:sz w:val="24"/>
          <w:szCs w:val="24"/>
        </w:rPr>
        <w:t>3. Подпункт в) пункта 2) части  11 статьи 25 изложить в следующей редакции:</w:t>
      </w:r>
    </w:p>
    <w:p w:rsidR="006C54B7" w:rsidRPr="006C54B7" w:rsidRDefault="006C54B7" w:rsidP="006C54B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6C54B7">
        <w:rPr>
          <w:rFonts w:ascii="Arial" w:hAnsi="Arial" w:cs="Arial"/>
        </w:rPr>
        <w:lastRenderedPageBreak/>
        <w:t xml:space="preserve">     «</w:t>
      </w:r>
      <w:r w:rsidRPr="006C54B7">
        <w:rPr>
          <w:rFonts w:ascii="Arial" w:hAnsi="Arial" w:cs="Arial"/>
          <w:color w:val="22272F"/>
        </w:rPr>
        <w:t xml:space="preserve">в) представление на безвозмездной основе интересов муниципального образования в совете муниципальных образований  </w:t>
      </w:r>
      <w:r w:rsidRPr="006C54B7">
        <w:rPr>
          <w:rFonts w:ascii="Arial" w:hAnsi="Arial" w:cs="Arial"/>
          <w:b/>
          <w:i/>
          <w:color w:val="22272F"/>
        </w:rPr>
        <w:t>Новгородской области</w:t>
      </w:r>
      <w:r w:rsidRPr="006C54B7">
        <w:rPr>
          <w:rFonts w:ascii="Arial" w:hAnsi="Arial" w:cs="Arial"/>
          <w:color w:val="22272F"/>
        </w:rPr>
        <w:t>, иных объединениях муниципальных образований, а также в их органах управления;»;</w:t>
      </w:r>
    </w:p>
    <w:p w:rsidR="006C54B7" w:rsidRPr="006C54B7" w:rsidRDefault="006C54B7" w:rsidP="006C54B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72F"/>
        </w:rPr>
      </w:pPr>
      <w:r w:rsidRPr="006C54B7">
        <w:rPr>
          <w:rFonts w:ascii="Arial" w:hAnsi="Arial" w:cs="Arial"/>
          <w:color w:val="22272F"/>
        </w:rPr>
        <w:t xml:space="preserve">      </w:t>
      </w:r>
      <w:r w:rsidRPr="006C54B7">
        <w:rPr>
          <w:rFonts w:ascii="Arial" w:hAnsi="Arial" w:cs="Arial"/>
          <w:b/>
          <w:color w:val="22272F"/>
        </w:rPr>
        <w:t>4. часть 3 статьи 26 изложить в следующей редакции:</w:t>
      </w:r>
    </w:p>
    <w:p w:rsidR="006C54B7" w:rsidRPr="006C54B7" w:rsidRDefault="006C54B7" w:rsidP="006C54B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54B7">
        <w:rPr>
          <w:rFonts w:ascii="Arial" w:hAnsi="Arial" w:cs="Arial"/>
          <w:b/>
          <w:color w:val="22272F"/>
        </w:rPr>
        <w:t xml:space="preserve">     </w:t>
      </w:r>
      <w:r w:rsidRPr="006C54B7">
        <w:rPr>
          <w:rFonts w:ascii="Arial" w:hAnsi="Arial" w:cs="Arial"/>
          <w:color w:val="22272F"/>
        </w:rPr>
        <w:t>«</w:t>
      </w:r>
      <w:r w:rsidRPr="006C54B7">
        <w:rPr>
          <w:rFonts w:ascii="Arial" w:hAnsi="Arial" w:cs="Arial"/>
        </w:rPr>
        <w:t xml:space="preserve">3. Глава Ивантеевского сельского поселения входит в состав Думы Валдайского муниципального района в соответствии с областным законом от 02.12.2014 № 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области, требованиях к уровню 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района, </w:t>
      </w:r>
      <w:r w:rsidRPr="006C54B7">
        <w:rPr>
          <w:rFonts w:ascii="Arial" w:hAnsi="Arial" w:cs="Arial"/>
          <w:b/>
          <w:i/>
        </w:rPr>
        <w:t>муниципального округа.</w:t>
      </w:r>
      <w:r w:rsidRPr="006C54B7">
        <w:rPr>
          <w:rFonts w:ascii="Arial" w:hAnsi="Arial" w:cs="Arial"/>
        </w:rPr>
        <w:t>».</w:t>
      </w:r>
    </w:p>
    <w:p w:rsidR="006C54B7" w:rsidRPr="006C54B7" w:rsidRDefault="006C54B7" w:rsidP="006C54B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72F"/>
        </w:rPr>
      </w:pPr>
      <w:r w:rsidRPr="006C54B7">
        <w:rPr>
          <w:rFonts w:ascii="Arial" w:hAnsi="Arial" w:cs="Arial"/>
          <w:b/>
          <w:color w:val="22272F"/>
        </w:rPr>
        <w:t xml:space="preserve">      5.  статью 29 изложить в новой редакции:</w:t>
      </w:r>
    </w:p>
    <w:p w:rsidR="006C54B7" w:rsidRPr="006C54B7" w:rsidRDefault="006C54B7" w:rsidP="006C54B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72F"/>
        </w:rPr>
      </w:pPr>
      <w:r w:rsidRPr="006C54B7">
        <w:rPr>
          <w:rFonts w:ascii="Arial" w:hAnsi="Arial" w:cs="Arial"/>
          <w:b/>
          <w:color w:val="22272F"/>
        </w:rPr>
        <w:t xml:space="preserve">      «</w:t>
      </w:r>
      <w:r w:rsidRPr="006C54B7">
        <w:rPr>
          <w:rFonts w:ascii="Arial" w:hAnsi="Arial" w:cs="Arial"/>
          <w:b/>
        </w:rPr>
        <w:t>Статья 29. Исполнение обязанностей Главы  Ивантеевского сельского поселения</w:t>
      </w:r>
    </w:p>
    <w:p w:rsidR="006C54B7" w:rsidRPr="006C54B7" w:rsidRDefault="006C54B7" w:rsidP="006C54B7">
      <w:pPr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C54B7">
        <w:rPr>
          <w:rFonts w:ascii="Arial" w:hAnsi="Arial" w:cs="Arial"/>
          <w:sz w:val="24"/>
          <w:szCs w:val="24"/>
        </w:rPr>
        <w:t xml:space="preserve">В случаях, когда временно  Глава Ивантеевского сельского поселения </w:t>
      </w:r>
      <w:r w:rsidRPr="006C54B7">
        <w:rPr>
          <w:rFonts w:ascii="Arial" w:hAnsi="Arial" w:cs="Arial"/>
          <w:b/>
          <w:i/>
          <w:sz w:val="24"/>
          <w:szCs w:val="24"/>
        </w:rPr>
        <w:t>(в связи с болезнью или отпуском)</w:t>
      </w:r>
      <w:r w:rsidRPr="006C54B7">
        <w:rPr>
          <w:rFonts w:ascii="Arial" w:hAnsi="Arial" w:cs="Arial"/>
          <w:sz w:val="24"/>
          <w:szCs w:val="24"/>
        </w:rPr>
        <w:t xml:space="preserve"> не может исполнять свои обязанности, обязанности Главы Ивантеесвкого сельского поселения исполняет заместитель Главы Админитсрации Ивантевского сельского поселения, </w:t>
      </w:r>
      <w:r w:rsidRPr="006C54B7">
        <w:rPr>
          <w:rFonts w:ascii="Arial" w:hAnsi="Arial" w:cs="Arial"/>
          <w:b/>
          <w:i/>
          <w:sz w:val="24"/>
          <w:szCs w:val="24"/>
        </w:rPr>
        <w:t>в соответствии с муниципальным правовым актом Администрации Ивантеевского сельского поселения о распределении обязанностей должностных лиц местного самоуправления Ивантеевского сельского поселения.</w:t>
      </w:r>
    </w:p>
    <w:p w:rsidR="006C54B7" w:rsidRPr="006C54B7" w:rsidRDefault="006C54B7" w:rsidP="006C54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54B7">
        <w:rPr>
          <w:rFonts w:ascii="Arial" w:hAnsi="Arial" w:cs="Arial"/>
          <w:sz w:val="24"/>
          <w:szCs w:val="24"/>
        </w:rPr>
        <w:t xml:space="preserve">В случае досрочного прекращения полномочий Главы Ивантевского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обязанности Главы Ивантеевского сельского поселения, временно, до вступления в должность Главы Ивантеевского сельского поселения, избранного на муниципальных выборах,  исполняет заместитель Главы Админитсрации Ивантевского сельского поселения, </w:t>
      </w:r>
      <w:r w:rsidRPr="006C54B7">
        <w:rPr>
          <w:rFonts w:ascii="Arial" w:hAnsi="Arial" w:cs="Arial"/>
          <w:b/>
          <w:i/>
          <w:sz w:val="24"/>
          <w:szCs w:val="24"/>
        </w:rPr>
        <w:t>в соответствии с муниципальным правовым актом Администрации Ивантеевского сельского поселения о распределении обязанностей должностных лиц местного самоуправления Ивантеевского сельского поселения.</w:t>
      </w:r>
      <w:r w:rsidRPr="006C54B7">
        <w:rPr>
          <w:rFonts w:ascii="Arial" w:hAnsi="Arial" w:cs="Arial"/>
          <w:sz w:val="24"/>
          <w:szCs w:val="24"/>
        </w:rPr>
        <w:t>».</w:t>
      </w:r>
    </w:p>
    <w:p w:rsidR="006C54B7" w:rsidRPr="006C54B7" w:rsidRDefault="006C54B7" w:rsidP="006C54B7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C54B7">
        <w:rPr>
          <w:rFonts w:ascii="Arial" w:hAnsi="Arial" w:cs="Arial"/>
          <w:b/>
          <w:sz w:val="24"/>
          <w:szCs w:val="24"/>
        </w:rPr>
        <w:t>6. Изменить нумерацию статьи «59. Муниципальные заимствования», изложив её в следующей редакции:</w:t>
      </w:r>
    </w:p>
    <w:p w:rsidR="006C54B7" w:rsidRPr="006C54B7" w:rsidRDefault="006C54B7" w:rsidP="006C54B7">
      <w:pPr>
        <w:widowControl w:val="0"/>
        <w:adjustRightInd w:val="0"/>
        <w:spacing w:after="0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6C54B7">
        <w:rPr>
          <w:rFonts w:ascii="Arial" w:hAnsi="Arial" w:cs="Arial"/>
          <w:b/>
          <w:i/>
          <w:sz w:val="24"/>
          <w:szCs w:val="24"/>
        </w:rPr>
        <w:t xml:space="preserve"> «</w:t>
      </w:r>
      <w:r w:rsidRPr="006C54B7">
        <w:rPr>
          <w:rFonts w:ascii="Arial" w:hAnsi="Arial" w:cs="Arial"/>
          <w:b/>
          <w:sz w:val="24"/>
          <w:szCs w:val="24"/>
        </w:rPr>
        <w:t>Статья 49. Муниципальные заимствования</w:t>
      </w:r>
    </w:p>
    <w:p w:rsidR="006C54B7" w:rsidRPr="006C54B7" w:rsidRDefault="006C54B7" w:rsidP="006C54B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54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54B7">
        <w:rPr>
          <w:rFonts w:ascii="Arial" w:hAnsi="Arial" w:cs="Arial"/>
          <w:sz w:val="24"/>
          <w:szCs w:val="24"/>
        </w:rPr>
        <w:t>Ивантеевское</w:t>
      </w:r>
      <w:r w:rsidRPr="006C54B7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 вправе осуществлять муниципальные заимствования, в том числе путем выпуска </w:t>
      </w:r>
      <w:r w:rsidRPr="006C54B7">
        <w:rPr>
          <w:rStyle w:val="r"/>
          <w:rFonts w:ascii="Arial" w:hAnsi="Arial" w:cs="Arial"/>
          <w:color w:val="000000" w:themeColor="text1"/>
          <w:sz w:val="24"/>
          <w:szCs w:val="24"/>
        </w:rPr>
        <w:t>муниципальных ценных бумаг</w:t>
      </w:r>
      <w:r w:rsidRPr="006C54B7">
        <w:rPr>
          <w:rFonts w:ascii="Arial" w:hAnsi="Arial" w:cs="Arial"/>
          <w:color w:val="000000" w:themeColor="text1"/>
          <w:sz w:val="24"/>
          <w:szCs w:val="24"/>
        </w:rPr>
        <w:t xml:space="preserve">, в соответствии с </w:t>
      </w:r>
      <w:hyperlink r:id="rId9" w:tooltip="Бюджетным кодексом Российской Федерации" w:history="1">
        <w:r w:rsidRPr="006C54B7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Бюджетным кодексом Российской Федерации</w:t>
        </w:r>
      </w:hyperlink>
      <w:r w:rsidRPr="006C54B7">
        <w:rPr>
          <w:rFonts w:ascii="Arial" w:hAnsi="Arial" w:cs="Arial"/>
          <w:color w:val="000000" w:themeColor="text1"/>
          <w:sz w:val="24"/>
          <w:szCs w:val="24"/>
        </w:rPr>
        <w:t xml:space="preserve"> и настоящим Уставом.</w:t>
      </w:r>
    </w:p>
    <w:p w:rsidR="006C54B7" w:rsidRPr="006C54B7" w:rsidRDefault="006C54B7" w:rsidP="006C54B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54B7">
        <w:rPr>
          <w:rFonts w:ascii="Arial" w:hAnsi="Arial" w:cs="Arial"/>
          <w:color w:val="000000" w:themeColor="text1"/>
          <w:sz w:val="24"/>
          <w:szCs w:val="24"/>
        </w:rPr>
        <w:t xml:space="preserve">Право осуществления муниципальных заимствований от имени  </w:t>
      </w:r>
      <w:r w:rsidRPr="006C54B7">
        <w:rPr>
          <w:rFonts w:ascii="Arial" w:hAnsi="Arial" w:cs="Arial"/>
          <w:sz w:val="24"/>
          <w:szCs w:val="24"/>
        </w:rPr>
        <w:t>Ивантеевского</w:t>
      </w:r>
      <w:r w:rsidRPr="006C54B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соответствии с </w:t>
      </w:r>
      <w:hyperlink r:id="rId10" w:tooltip="Бюджетным кодексом Российской Федерации" w:history="1">
        <w:r w:rsidRPr="006C54B7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Бюджетным кодексом Российской Федерации</w:t>
        </w:r>
      </w:hyperlink>
      <w:r w:rsidRPr="006C54B7">
        <w:rPr>
          <w:rFonts w:ascii="Arial" w:hAnsi="Arial" w:cs="Arial"/>
          <w:color w:val="000000" w:themeColor="text1"/>
          <w:sz w:val="24"/>
          <w:szCs w:val="24"/>
        </w:rPr>
        <w:t xml:space="preserve"> и настоящим Уставом принадлежит Администрации  </w:t>
      </w:r>
      <w:r w:rsidRPr="006C54B7">
        <w:rPr>
          <w:rFonts w:ascii="Arial" w:hAnsi="Arial" w:cs="Arial"/>
          <w:sz w:val="24"/>
          <w:szCs w:val="24"/>
        </w:rPr>
        <w:t>Ивантеевского</w:t>
      </w:r>
      <w:r w:rsidRPr="006C54B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поселения.».</w:t>
      </w:r>
    </w:p>
    <w:p w:rsidR="006C54B7" w:rsidRPr="006C54B7" w:rsidRDefault="006C54B7" w:rsidP="006C54B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C54B7">
        <w:rPr>
          <w:rFonts w:ascii="Arial" w:hAnsi="Arial" w:cs="Arial"/>
          <w:b/>
          <w:color w:val="000000" w:themeColor="text1"/>
          <w:sz w:val="24"/>
          <w:szCs w:val="24"/>
        </w:rPr>
        <w:t>7. Статью 55 дополнить частью 4 следующего содержания:</w:t>
      </w:r>
    </w:p>
    <w:p w:rsidR="006C54B7" w:rsidRPr="006C54B7" w:rsidRDefault="006C54B7" w:rsidP="006C54B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54B7">
        <w:rPr>
          <w:rFonts w:ascii="Arial" w:hAnsi="Arial" w:cs="Arial"/>
          <w:sz w:val="24"/>
          <w:szCs w:val="24"/>
        </w:rPr>
        <w:t>«</w:t>
      </w:r>
      <w:r w:rsidRPr="006C54B7">
        <w:rPr>
          <w:rFonts w:ascii="Arial" w:hAnsi="Arial" w:cs="Arial"/>
          <w:bCs/>
          <w:sz w:val="24"/>
          <w:szCs w:val="24"/>
        </w:rPr>
        <w:t>4. Губернатор Новгородской области:</w:t>
      </w:r>
    </w:p>
    <w:p w:rsidR="006C54B7" w:rsidRPr="006C54B7" w:rsidRDefault="006C54B7" w:rsidP="006C54B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54B7">
        <w:rPr>
          <w:rFonts w:ascii="Arial" w:hAnsi="Arial" w:cs="Arial"/>
          <w:bCs/>
          <w:sz w:val="24"/>
          <w:szCs w:val="24"/>
        </w:rPr>
        <w:lastRenderedPageBreak/>
        <w:t xml:space="preserve">1) вправе вынести предупреждение, объявить выговор Главе </w:t>
      </w:r>
      <w:r w:rsidRPr="006C54B7">
        <w:rPr>
          <w:rFonts w:ascii="Arial" w:hAnsi="Arial" w:cs="Arial"/>
          <w:sz w:val="24"/>
          <w:szCs w:val="24"/>
        </w:rPr>
        <w:t xml:space="preserve">Ивантеевского </w:t>
      </w:r>
      <w:r w:rsidRPr="006C54B7">
        <w:rPr>
          <w:rFonts w:ascii="Arial" w:hAnsi="Arial" w:cs="Arial"/>
          <w:bCs/>
          <w:sz w:val="24"/>
          <w:szCs w:val="24"/>
        </w:rPr>
        <w:t>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областными законами;</w:t>
      </w:r>
    </w:p>
    <w:p w:rsidR="006C54B7" w:rsidRPr="006C54B7" w:rsidRDefault="006C54B7" w:rsidP="006C54B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54B7">
        <w:rPr>
          <w:rFonts w:ascii="Arial" w:hAnsi="Arial" w:cs="Arial"/>
          <w:bCs/>
          <w:sz w:val="24"/>
          <w:szCs w:val="24"/>
        </w:rPr>
        <w:t xml:space="preserve">2) вправе отрешить от должности Главу </w:t>
      </w:r>
      <w:r w:rsidRPr="006C54B7">
        <w:rPr>
          <w:rFonts w:ascii="Arial" w:hAnsi="Arial" w:cs="Arial"/>
          <w:sz w:val="24"/>
          <w:szCs w:val="24"/>
        </w:rPr>
        <w:t xml:space="preserve">Ивантеевского </w:t>
      </w:r>
      <w:r w:rsidRPr="006C54B7">
        <w:rPr>
          <w:rFonts w:ascii="Arial" w:hAnsi="Arial" w:cs="Arial"/>
          <w:bCs/>
          <w:sz w:val="24"/>
          <w:szCs w:val="24"/>
        </w:rPr>
        <w:t xml:space="preserve">сельского поселения в случае, если в течение месяца со дня вынесения Губернатором Новгородской области предупреждения, объявления выговора Главе </w:t>
      </w:r>
      <w:r w:rsidRPr="006C54B7">
        <w:rPr>
          <w:rFonts w:ascii="Arial" w:hAnsi="Arial" w:cs="Arial"/>
          <w:sz w:val="24"/>
          <w:szCs w:val="24"/>
        </w:rPr>
        <w:t xml:space="preserve">Ивантеевского </w:t>
      </w:r>
      <w:r w:rsidRPr="006C54B7">
        <w:rPr>
          <w:rFonts w:ascii="Arial" w:hAnsi="Arial" w:cs="Arial"/>
          <w:bCs/>
          <w:sz w:val="24"/>
          <w:szCs w:val="24"/>
        </w:rPr>
        <w:t xml:space="preserve">сельского поселения в соответствии с пунктом 1 настоящей части Главой </w:t>
      </w:r>
      <w:r w:rsidRPr="006C54B7">
        <w:rPr>
          <w:rFonts w:ascii="Arial" w:hAnsi="Arial" w:cs="Arial"/>
          <w:sz w:val="24"/>
          <w:szCs w:val="24"/>
        </w:rPr>
        <w:t xml:space="preserve">Ивантеевского </w:t>
      </w:r>
      <w:r w:rsidRPr="006C54B7">
        <w:rPr>
          <w:rFonts w:ascii="Arial" w:hAnsi="Arial" w:cs="Arial"/>
          <w:bCs/>
          <w:sz w:val="24"/>
          <w:szCs w:val="24"/>
        </w:rPr>
        <w:t>сельского поселения не были приняты в пределах своих полномочий меры по устранению причин, послуживших основанием для вынесения ему предупреждения, объявления выговора.».</w:t>
      </w:r>
    </w:p>
    <w:p w:rsidR="006C54B7" w:rsidRPr="006C54B7" w:rsidRDefault="006C54B7" w:rsidP="006C54B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C54B7">
        <w:rPr>
          <w:rFonts w:ascii="Arial" w:hAnsi="Arial" w:cs="Arial"/>
          <w:b/>
          <w:color w:val="000000" w:themeColor="text1"/>
          <w:sz w:val="24"/>
          <w:szCs w:val="24"/>
        </w:rPr>
        <w:t>8. Статью 56 дополнить частью 15 следующего содержания:</w:t>
      </w:r>
    </w:p>
    <w:p w:rsidR="00E3304D" w:rsidRPr="006C54B7" w:rsidRDefault="006C54B7" w:rsidP="006C54B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54B7">
        <w:rPr>
          <w:rFonts w:ascii="Arial" w:hAnsi="Arial" w:cs="Arial"/>
          <w:bCs/>
          <w:sz w:val="24"/>
          <w:szCs w:val="24"/>
        </w:rPr>
        <w:t xml:space="preserve">«15. Губернатор Новгородской области вправе обратиться в Совет депутатов  Ивантеевского  сельского поселения с инициативой об удалении Главы </w:t>
      </w:r>
      <w:r w:rsidRPr="006C54B7">
        <w:rPr>
          <w:rFonts w:ascii="Arial" w:hAnsi="Arial" w:cs="Arial"/>
          <w:sz w:val="24"/>
          <w:szCs w:val="24"/>
        </w:rPr>
        <w:t xml:space="preserve">Ивантеевского  </w:t>
      </w:r>
      <w:r w:rsidRPr="006C54B7">
        <w:rPr>
          <w:rFonts w:ascii="Arial" w:hAnsi="Arial" w:cs="Arial"/>
          <w:bCs/>
          <w:sz w:val="24"/>
          <w:szCs w:val="24"/>
        </w:rPr>
        <w:t xml:space="preserve">сельского поселения в отставку, в том числе в случае систематического недостижения показателей для оценки эффективности деятельности органов местного самоуправления в порядке, установленном </w:t>
      </w:r>
      <w:hyperlink r:id="rId11" w:history="1">
        <w:r w:rsidRPr="006C54B7">
          <w:rPr>
            <w:rFonts w:ascii="Arial" w:hAnsi="Arial" w:cs="Arial"/>
            <w:bCs/>
            <w:sz w:val="24"/>
            <w:szCs w:val="24"/>
          </w:rPr>
          <w:t>Федеральным законом № 131-ФЗ</w:t>
        </w:r>
      </w:hyperlink>
      <w:r w:rsidRPr="006C54B7">
        <w:rPr>
          <w:rFonts w:ascii="Arial" w:hAnsi="Arial" w:cs="Arial"/>
          <w:bCs/>
          <w:sz w:val="24"/>
          <w:szCs w:val="24"/>
        </w:rPr>
        <w:t>».</w:t>
      </w:r>
    </w:p>
    <w:p w:rsidR="00D63ABA" w:rsidRPr="006C54B7" w:rsidRDefault="00D63ABA" w:rsidP="00D63A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4B7">
        <w:rPr>
          <w:rFonts w:ascii="Arial" w:hAnsi="Arial" w:cs="Arial"/>
          <w:b/>
          <w:sz w:val="24"/>
          <w:szCs w:val="24"/>
        </w:rPr>
        <w:t>РЕШИЛИ:</w:t>
      </w:r>
    </w:p>
    <w:p w:rsidR="006C54B7" w:rsidRPr="006C54B7" w:rsidRDefault="00D63ABA" w:rsidP="00D63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B7">
        <w:rPr>
          <w:rFonts w:ascii="Arial" w:hAnsi="Arial" w:cs="Arial"/>
          <w:sz w:val="24"/>
          <w:szCs w:val="24"/>
        </w:rPr>
        <w:t xml:space="preserve">      1. Одобрить проект решения Совета депутатов Ивантеевского с</w:t>
      </w:r>
      <w:r w:rsidR="006C54B7">
        <w:rPr>
          <w:rFonts w:ascii="Arial" w:hAnsi="Arial" w:cs="Arial"/>
          <w:sz w:val="24"/>
          <w:szCs w:val="24"/>
        </w:rPr>
        <w:t xml:space="preserve">ельского поселения </w:t>
      </w:r>
      <w:r w:rsidR="006C54B7" w:rsidRPr="006C54B7">
        <w:rPr>
          <w:rFonts w:ascii="Arial" w:hAnsi="Arial" w:cs="Arial"/>
          <w:sz w:val="24"/>
          <w:szCs w:val="24"/>
        </w:rPr>
        <w:t>от 24.08.2022 № 79</w:t>
      </w:r>
      <w:r w:rsidR="006C54B7">
        <w:rPr>
          <w:rFonts w:ascii="Arial" w:hAnsi="Arial" w:cs="Arial"/>
          <w:sz w:val="24"/>
          <w:szCs w:val="24"/>
        </w:rPr>
        <w:t xml:space="preserve"> </w:t>
      </w:r>
      <w:r w:rsidR="006C54B7" w:rsidRPr="006C54B7">
        <w:rPr>
          <w:rFonts w:ascii="Arial" w:hAnsi="Arial" w:cs="Arial"/>
          <w:sz w:val="24"/>
          <w:szCs w:val="24"/>
        </w:rPr>
        <w:t xml:space="preserve"> «О</w:t>
      </w:r>
      <w:r w:rsidR="006C54B7">
        <w:rPr>
          <w:rFonts w:ascii="Arial" w:hAnsi="Arial" w:cs="Arial"/>
          <w:sz w:val="24"/>
          <w:szCs w:val="24"/>
        </w:rPr>
        <w:t xml:space="preserve"> Проекте внесения изменений</w:t>
      </w:r>
      <w:r w:rsidRPr="006C54B7">
        <w:rPr>
          <w:rFonts w:ascii="Arial" w:hAnsi="Arial" w:cs="Arial"/>
          <w:sz w:val="24"/>
          <w:szCs w:val="24"/>
        </w:rPr>
        <w:t xml:space="preserve"> в Устав Ивантеевского  сельского поселения Валдайского муниципального района Новгородской области</w:t>
      </w:r>
      <w:r w:rsidR="006C54B7">
        <w:rPr>
          <w:rFonts w:ascii="Arial" w:hAnsi="Arial" w:cs="Arial"/>
          <w:sz w:val="24"/>
          <w:szCs w:val="24"/>
        </w:rPr>
        <w:t>»</w:t>
      </w:r>
      <w:r w:rsidRPr="006C54B7">
        <w:rPr>
          <w:rFonts w:ascii="Arial" w:hAnsi="Arial" w:cs="Arial"/>
          <w:sz w:val="24"/>
          <w:szCs w:val="24"/>
        </w:rPr>
        <w:t xml:space="preserve"> </w:t>
      </w:r>
      <w:r w:rsidR="006C54B7" w:rsidRP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 учётом  </w:t>
      </w:r>
      <w:r w:rsid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предлжений,</w:t>
      </w:r>
      <w:r w:rsidR="006C54B7" w:rsidRP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поступивших</w:t>
      </w:r>
      <w:r w:rsid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ходе публичных слушаний,</w:t>
      </w:r>
      <w:r w:rsidR="006C54B7" w:rsidRPr="006C54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6C54B7">
        <w:rPr>
          <w:rFonts w:ascii="Arial" w:hAnsi="Arial" w:cs="Arial"/>
          <w:sz w:val="24"/>
          <w:szCs w:val="24"/>
        </w:rPr>
        <w:t>рекомендовать Совету депутатов Ивантеевского сельского поселения принять вышеуказанный проект.</w:t>
      </w:r>
    </w:p>
    <w:p w:rsidR="00D63ABA" w:rsidRPr="006C54B7" w:rsidRDefault="00D63ABA" w:rsidP="00D63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B7">
        <w:rPr>
          <w:rFonts w:ascii="Arial" w:hAnsi="Arial" w:cs="Arial"/>
          <w:sz w:val="24"/>
          <w:szCs w:val="24"/>
        </w:rPr>
        <w:t xml:space="preserve">      2. Опубликовать итоговый документ публичных слушаний по проекту  решения Совета депутатов Ивантеевского сельского поселения в информационном бюллетене «Ивантеевский вестник».</w:t>
      </w:r>
    </w:p>
    <w:p w:rsidR="00DC7BDE" w:rsidRPr="006C54B7" w:rsidRDefault="00DC7BDE" w:rsidP="00DC7BDE">
      <w:pPr>
        <w:shd w:val="clear" w:color="auto" w:fill="FFFFFF"/>
        <w:spacing w:after="0" w:line="240" w:lineRule="auto"/>
        <w:ind w:right="-13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7BDE" w:rsidRPr="006C54B7" w:rsidRDefault="00DC7BDE" w:rsidP="00DC7BDE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Председательствующий публичных слушаний                     </w:t>
      </w:r>
      <w:r w:rsid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r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К.Ф. Колпаков</w:t>
      </w:r>
    </w:p>
    <w:p w:rsidR="00D63ABA" w:rsidRDefault="00DC7BDE" w:rsidP="006C54B7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Секретарь                                                                       </w:t>
      </w:r>
      <w:r w:rsidR="00D63ABA"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r w:rsidR="00D63ABA" w:rsidRP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6C5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Н.К. Бирюкова</w:t>
      </w:r>
    </w:p>
    <w:p w:rsidR="00D63ABA" w:rsidRDefault="00D63ABA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54B7" w:rsidRDefault="006C54B7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4901" w:type="pct"/>
        <w:tblLook w:val="04A0"/>
      </w:tblPr>
      <w:tblGrid>
        <w:gridCol w:w="4820"/>
        <w:gridCol w:w="4561"/>
      </w:tblGrid>
      <w:tr w:rsidR="006C3B40" w:rsidRPr="009B19A8" w:rsidTr="00E3304D">
        <w:trPr>
          <w:trHeight w:val="454"/>
        </w:trPr>
        <w:tc>
          <w:tcPr>
            <w:tcW w:w="2569" w:type="pct"/>
            <w:tcBorders>
              <w:top w:val="single" w:sz="4" w:space="0" w:color="auto"/>
            </w:tcBorders>
            <w:vAlign w:val="center"/>
          </w:tcPr>
          <w:p w:rsidR="006C3B40" w:rsidRPr="009B19A8" w:rsidRDefault="006C3B40" w:rsidP="006C54B7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Учредитель:</w:t>
            </w:r>
          </w:p>
        </w:tc>
        <w:tc>
          <w:tcPr>
            <w:tcW w:w="2431" w:type="pct"/>
            <w:tcBorders>
              <w:top w:val="single" w:sz="4" w:space="0" w:color="auto"/>
            </w:tcBorders>
            <w:vAlign w:val="center"/>
          </w:tcPr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 xml:space="preserve">Совет депутатов Ивантеевского сельского поселения </w:t>
            </w:r>
          </w:p>
        </w:tc>
      </w:tr>
      <w:tr w:rsidR="006C3B40" w:rsidRPr="009B19A8" w:rsidTr="00E3304D">
        <w:tc>
          <w:tcPr>
            <w:tcW w:w="2569" w:type="pct"/>
            <w:vAlign w:val="center"/>
          </w:tcPr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Редактор:</w:t>
            </w:r>
          </w:p>
        </w:tc>
        <w:tc>
          <w:tcPr>
            <w:tcW w:w="2431" w:type="pct"/>
            <w:vAlign w:val="center"/>
          </w:tcPr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Никифоров Дмитрий Анатольевич</w:t>
            </w:r>
          </w:p>
        </w:tc>
      </w:tr>
      <w:tr w:rsidR="006C3B40" w:rsidRPr="009B19A8" w:rsidTr="00E3304D">
        <w:tc>
          <w:tcPr>
            <w:tcW w:w="2569" w:type="pct"/>
          </w:tcPr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Адрес редакции:</w:t>
            </w:r>
          </w:p>
        </w:tc>
        <w:tc>
          <w:tcPr>
            <w:tcW w:w="2431" w:type="pct"/>
            <w:vAlign w:val="center"/>
          </w:tcPr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175425; д. Ивантеево, ул. Зелёная, дом 1</w:t>
            </w: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br/>
              <w:t>Валдайский район, Новгородская область</w:t>
            </w:r>
          </w:p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Телефон 8(81666) 33-249</w:t>
            </w:r>
          </w:p>
        </w:tc>
      </w:tr>
      <w:tr w:rsidR="006C3B40" w:rsidRPr="009B19A8" w:rsidTr="00E3304D">
        <w:tc>
          <w:tcPr>
            <w:tcW w:w="2569" w:type="pct"/>
            <w:vAlign w:val="center"/>
          </w:tcPr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Тираж</w:t>
            </w:r>
          </w:p>
        </w:tc>
        <w:tc>
          <w:tcPr>
            <w:tcW w:w="2431" w:type="pct"/>
            <w:vAlign w:val="center"/>
          </w:tcPr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15 экз.</w:t>
            </w:r>
          </w:p>
        </w:tc>
      </w:tr>
      <w:tr w:rsidR="006C3B40" w:rsidRPr="009B19A8" w:rsidTr="00E3304D">
        <w:tc>
          <w:tcPr>
            <w:tcW w:w="2569" w:type="pct"/>
            <w:vAlign w:val="center"/>
          </w:tcPr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Цена:</w:t>
            </w:r>
          </w:p>
        </w:tc>
        <w:tc>
          <w:tcPr>
            <w:tcW w:w="2431" w:type="pct"/>
            <w:vAlign w:val="center"/>
          </w:tcPr>
          <w:p w:rsidR="006C3B40" w:rsidRPr="009B19A8" w:rsidRDefault="006C3B40" w:rsidP="00E3304D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B19A8">
              <w:rPr>
                <w:rFonts w:ascii="Arial" w:hAnsi="Arial" w:cs="Arial"/>
                <w:kern w:val="28"/>
                <w:sz w:val="24"/>
                <w:szCs w:val="24"/>
              </w:rPr>
              <w:t>бесплатно</w:t>
            </w:r>
          </w:p>
        </w:tc>
      </w:tr>
    </w:tbl>
    <w:p w:rsidR="003D3F79" w:rsidRPr="009B19A8" w:rsidRDefault="003D3F79" w:rsidP="00001D5F">
      <w:pPr>
        <w:shd w:val="clear" w:color="auto" w:fill="FFFFFF"/>
        <w:spacing w:before="100" w:beforeAutospacing="1" w:after="100" w:afterAutospacing="1" w:line="240" w:lineRule="auto"/>
        <w:ind w:left="-144" w:right="-1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3D3F79" w:rsidRPr="009B19A8" w:rsidSect="00C0552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4D" w:rsidRDefault="00E3304D" w:rsidP="00C0552D">
      <w:pPr>
        <w:spacing w:after="0" w:line="240" w:lineRule="auto"/>
      </w:pPr>
      <w:r>
        <w:separator/>
      </w:r>
    </w:p>
  </w:endnote>
  <w:endnote w:type="continuationSeparator" w:id="0">
    <w:p w:rsidR="00E3304D" w:rsidRDefault="00E3304D" w:rsidP="00C0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4D" w:rsidRDefault="00E3304D" w:rsidP="00C0552D">
      <w:pPr>
        <w:spacing w:after="0" w:line="240" w:lineRule="auto"/>
      </w:pPr>
      <w:r>
        <w:separator/>
      </w:r>
    </w:p>
  </w:footnote>
  <w:footnote w:type="continuationSeparator" w:id="0">
    <w:p w:rsidR="00E3304D" w:rsidRDefault="00E3304D" w:rsidP="00C0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5557"/>
      <w:docPartObj>
        <w:docPartGallery w:val="Page Numbers (Top of Page)"/>
        <w:docPartUnique/>
      </w:docPartObj>
    </w:sdtPr>
    <w:sdtContent>
      <w:p w:rsidR="00E3304D" w:rsidRDefault="00E3304D">
        <w:pPr>
          <w:pStyle w:val="ae"/>
          <w:jc w:val="center"/>
        </w:pPr>
        <w:fldSimple w:instr=" PAGE   \* MERGEFORMAT ">
          <w:r w:rsidR="001E6254">
            <w:rPr>
              <w:noProof/>
            </w:rPr>
            <w:t>4</w:t>
          </w:r>
        </w:fldSimple>
      </w:p>
    </w:sdtContent>
  </w:sdt>
  <w:p w:rsidR="00E3304D" w:rsidRDefault="00E3304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ADD"/>
    <w:multiLevelType w:val="hybridMultilevel"/>
    <w:tmpl w:val="579EB4AC"/>
    <w:lvl w:ilvl="0" w:tplc="1DEC5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912D7"/>
    <w:multiLevelType w:val="multilevel"/>
    <w:tmpl w:val="D63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269FE"/>
    <w:multiLevelType w:val="hybridMultilevel"/>
    <w:tmpl w:val="00401388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1DE6455E"/>
    <w:multiLevelType w:val="hybridMultilevel"/>
    <w:tmpl w:val="241234AC"/>
    <w:lvl w:ilvl="0" w:tplc="5636AEFA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A77B87"/>
    <w:multiLevelType w:val="hybridMultilevel"/>
    <w:tmpl w:val="72AA6CE8"/>
    <w:lvl w:ilvl="0" w:tplc="9A2051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404FDC"/>
    <w:multiLevelType w:val="hybridMultilevel"/>
    <w:tmpl w:val="08B0B5E0"/>
    <w:lvl w:ilvl="0" w:tplc="C0BEC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A00923"/>
    <w:multiLevelType w:val="multilevel"/>
    <w:tmpl w:val="579A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F940906"/>
    <w:multiLevelType w:val="hybridMultilevel"/>
    <w:tmpl w:val="7F5EDCD2"/>
    <w:lvl w:ilvl="0" w:tplc="138E972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59F541F"/>
    <w:multiLevelType w:val="multilevel"/>
    <w:tmpl w:val="029C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3A0F16BD"/>
    <w:multiLevelType w:val="hybridMultilevel"/>
    <w:tmpl w:val="83CE007C"/>
    <w:lvl w:ilvl="0" w:tplc="A60CB68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12027BD"/>
    <w:multiLevelType w:val="hybridMultilevel"/>
    <w:tmpl w:val="6CC66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B506F5"/>
    <w:multiLevelType w:val="hybridMultilevel"/>
    <w:tmpl w:val="66462726"/>
    <w:lvl w:ilvl="0" w:tplc="1D349F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4EFD0815"/>
    <w:multiLevelType w:val="multilevel"/>
    <w:tmpl w:val="5ADAE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13">
    <w:nsid w:val="5FA05190"/>
    <w:multiLevelType w:val="multilevel"/>
    <w:tmpl w:val="B32C4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4">
    <w:nsid w:val="640D24CE"/>
    <w:multiLevelType w:val="multilevel"/>
    <w:tmpl w:val="356E2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i w:val="0"/>
      </w:rPr>
    </w:lvl>
  </w:abstractNum>
  <w:abstractNum w:abstractNumId="15">
    <w:nsid w:val="699B24C3"/>
    <w:multiLevelType w:val="hybridMultilevel"/>
    <w:tmpl w:val="40E034F6"/>
    <w:lvl w:ilvl="0" w:tplc="F02C5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A49FF"/>
    <w:multiLevelType w:val="hybridMultilevel"/>
    <w:tmpl w:val="F1A608B8"/>
    <w:lvl w:ilvl="0" w:tplc="AD3202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7947748C"/>
    <w:multiLevelType w:val="hybridMultilevel"/>
    <w:tmpl w:val="E1F281BA"/>
    <w:lvl w:ilvl="0" w:tplc="85B8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6"/>
  </w:num>
  <w:num w:numId="7">
    <w:abstractNumId w:val="14"/>
  </w:num>
  <w:num w:numId="8">
    <w:abstractNumId w:val="13"/>
  </w:num>
  <w:num w:numId="9">
    <w:abstractNumId w:val="0"/>
  </w:num>
  <w:num w:numId="10">
    <w:abstractNumId w:val="11"/>
  </w:num>
  <w:num w:numId="11">
    <w:abstractNumId w:val="17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10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255"/>
    <w:rsid w:val="00001D5F"/>
    <w:rsid w:val="0001599F"/>
    <w:rsid w:val="00055BF0"/>
    <w:rsid w:val="00084255"/>
    <w:rsid w:val="00114E89"/>
    <w:rsid w:val="00124803"/>
    <w:rsid w:val="00154162"/>
    <w:rsid w:val="0015445C"/>
    <w:rsid w:val="00181E56"/>
    <w:rsid w:val="001E6254"/>
    <w:rsid w:val="00215945"/>
    <w:rsid w:val="00220107"/>
    <w:rsid w:val="00222B9B"/>
    <w:rsid w:val="002440B4"/>
    <w:rsid w:val="00262232"/>
    <w:rsid w:val="002E4D29"/>
    <w:rsid w:val="00311F4E"/>
    <w:rsid w:val="003452B1"/>
    <w:rsid w:val="003703D8"/>
    <w:rsid w:val="00393FEC"/>
    <w:rsid w:val="003B6D6E"/>
    <w:rsid w:val="003D3F79"/>
    <w:rsid w:val="00444283"/>
    <w:rsid w:val="004A22CB"/>
    <w:rsid w:val="004D00F6"/>
    <w:rsid w:val="004F184E"/>
    <w:rsid w:val="00542255"/>
    <w:rsid w:val="0056257E"/>
    <w:rsid w:val="005C1142"/>
    <w:rsid w:val="005E534F"/>
    <w:rsid w:val="00612B9B"/>
    <w:rsid w:val="00617B21"/>
    <w:rsid w:val="00632DDF"/>
    <w:rsid w:val="006B326A"/>
    <w:rsid w:val="006B3E9C"/>
    <w:rsid w:val="006C3B40"/>
    <w:rsid w:val="006C54B7"/>
    <w:rsid w:val="006D20C1"/>
    <w:rsid w:val="00745986"/>
    <w:rsid w:val="0074605F"/>
    <w:rsid w:val="00751E68"/>
    <w:rsid w:val="007A53F7"/>
    <w:rsid w:val="007C5509"/>
    <w:rsid w:val="007F2640"/>
    <w:rsid w:val="008012D2"/>
    <w:rsid w:val="00823F70"/>
    <w:rsid w:val="00846676"/>
    <w:rsid w:val="00893000"/>
    <w:rsid w:val="008C7F5E"/>
    <w:rsid w:val="008E7E34"/>
    <w:rsid w:val="009420F8"/>
    <w:rsid w:val="009B19A8"/>
    <w:rsid w:val="009B24A5"/>
    <w:rsid w:val="00A51E05"/>
    <w:rsid w:val="00A76B79"/>
    <w:rsid w:val="00A84510"/>
    <w:rsid w:val="00AB1B47"/>
    <w:rsid w:val="00B1100D"/>
    <w:rsid w:val="00B539F5"/>
    <w:rsid w:val="00B7684F"/>
    <w:rsid w:val="00B8089C"/>
    <w:rsid w:val="00BA4E39"/>
    <w:rsid w:val="00BD5532"/>
    <w:rsid w:val="00C0552D"/>
    <w:rsid w:val="00C165A1"/>
    <w:rsid w:val="00C41971"/>
    <w:rsid w:val="00C51692"/>
    <w:rsid w:val="00C623A9"/>
    <w:rsid w:val="00CB1925"/>
    <w:rsid w:val="00CC50D4"/>
    <w:rsid w:val="00D1462B"/>
    <w:rsid w:val="00D153EC"/>
    <w:rsid w:val="00D63ABA"/>
    <w:rsid w:val="00D71FB1"/>
    <w:rsid w:val="00D81609"/>
    <w:rsid w:val="00D825C1"/>
    <w:rsid w:val="00DC04E8"/>
    <w:rsid w:val="00DC7BDE"/>
    <w:rsid w:val="00DD088A"/>
    <w:rsid w:val="00DE54AF"/>
    <w:rsid w:val="00E12174"/>
    <w:rsid w:val="00E2231B"/>
    <w:rsid w:val="00E3304D"/>
    <w:rsid w:val="00E63709"/>
    <w:rsid w:val="00E8714C"/>
    <w:rsid w:val="00EC4CB9"/>
    <w:rsid w:val="00F000E5"/>
    <w:rsid w:val="00F205D1"/>
    <w:rsid w:val="00F21BCD"/>
    <w:rsid w:val="00F25C55"/>
    <w:rsid w:val="00F2753C"/>
    <w:rsid w:val="00FE15EE"/>
    <w:rsid w:val="00FE5824"/>
    <w:rsid w:val="00FE650C"/>
    <w:rsid w:val="00FF1BA8"/>
    <w:rsid w:val="00FF4AD2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55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aliases w:val="!Главы документа"/>
    <w:basedOn w:val="a"/>
    <w:next w:val="a"/>
    <w:link w:val="30"/>
    <w:qFormat/>
    <w:rsid w:val="009B24A5"/>
    <w:pPr>
      <w:keepNext/>
      <w:widowControl w:val="0"/>
      <w:shd w:val="clear" w:color="auto" w:fill="FFFFFF"/>
      <w:suppressAutoHyphens/>
      <w:spacing w:after="0" w:line="240" w:lineRule="auto"/>
      <w:jc w:val="right"/>
      <w:outlineLvl w:val="2"/>
    </w:pPr>
    <w:rPr>
      <w:rFonts w:ascii="Times New Roman" w:eastAsia="Arial Unicode MS" w:hAnsi="Times New Roman"/>
      <w:color w:val="000000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2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2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42255"/>
    <w:rPr>
      <w:color w:val="0000FF"/>
      <w:u w:val="single"/>
    </w:rPr>
  </w:style>
  <w:style w:type="paragraph" w:customStyle="1" w:styleId="ConsPlusCell">
    <w:name w:val="ConsPlusCell"/>
    <w:uiPriority w:val="99"/>
    <w:rsid w:val="005422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542255"/>
    <w:pPr>
      <w:spacing w:after="200" w:line="276" w:lineRule="auto"/>
      <w:ind w:left="720"/>
      <w:contextualSpacing/>
    </w:pPr>
  </w:style>
  <w:style w:type="character" w:customStyle="1" w:styleId="a7">
    <w:name w:val="СТАТЬЯ Знак"/>
    <w:link w:val="a8"/>
    <w:locked/>
    <w:rsid w:val="00542255"/>
    <w:rPr>
      <w:rFonts w:ascii="Arial" w:hAnsi="Arial" w:cs="Arial"/>
      <w:b/>
      <w:sz w:val="24"/>
      <w:szCs w:val="24"/>
    </w:rPr>
  </w:style>
  <w:style w:type="paragraph" w:customStyle="1" w:styleId="a8">
    <w:name w:val="СТАТЬЯ"/>
    <w:basedOn w:val="a"/>
    <w:link w:val="a7"/>
    <w:qFormat/>
    <w:rsid w:val="00542255"/>
    <w:pPr>
      <w:widowControl w:val="0"/>
      <w:adjustRightInd w:val="0"/>
      <w:spacing w:after="0" w:line="240" w:lineRule="auto"/>
      <w:ind w:firstLine="709"/>
      <w:jc w:val="both"/>
      <w:outlineLvl w:val="2"/>
    </w:pPr>
    <w:rPr>
      <w:rFonts w:ascii="Arial" w:eastAsiaTheme="minorHAnsi" w:hAnsi="Arial" w:cs="Arial"/>
      <w:b/>
      <w:sz w:val="24"/>
      <w:szCs w:val="24"/>
    </w:rPr>
  </w:style>
  <w:style w:type="paragraph" w:customStyle="1" w:styleId="a9">
    <w:name w:val="ТЕКСТ"/>
    <w:basedOn w:val="a"/>
    <w:link w:val="aa"/>
    <w:qFormat/>
    <w:rsid w:val="00542255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character" w:customStyle="1" w:styleId="aa">
    <w:name w:val="ТЕКСТ Знак"/>
    <w:link w:val="a9"/>
    <w:rsid w:val="00542255"/>
    <w:rPr>
      <w:rFonts w:ascii="Arial" w:eastAsia="Times New Roman" w:hAnsi="Arial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C5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C50D4"/>
    <w:rPr>
      <w:b/>
      <w:bCs/>
    </w:rPr>
  </w:style>
  <w:style w:type="character" w:styleId="ad">
    <w:name w:val="Emphasis"/>
    <w:basedOn w:val="a0"/>
    <w:uiPriority w:val="20"/>
    <w:qFormat/>
    <w:rsid w:val="00CC50D4"/>
    <w:rPr>
      <w:i/>
      <w:iCs/>
    </w:rPr>
  </w:style>
  <w:style w:type="paragraph" w:styleId="ae">
    <w:name w:val="header"/>
    <w:basedOn w:val="a"/>
    <w:link w:val="af"/>
    <w:uiPriority w:val="99"/>
    <w:unhideWhenUsed/>
    <w:rsid w:val="00C0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552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C0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0552D"/>
    <w:rPr>
      <w:rFonts w:ascii="Calibri" w:eastAsia="Calibri" w:hAnsi="Calibri" w:cs="Times New Roman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B24A5"/>
    <w:rPr>
      <w:rFonts w:ascii="Times New Roman" w:eastAsia="Arial Unicode MS" w:hAnsi="Times New Roman" w:cs="Times New Roman"/>
      <w:color w:val="000000"/>
      <w:kern w:val="1"/>
      <w:sz w:val="28"/>
      <w:szCs w:val="20"/>
      <w:shd w:val="clear" w:color="auto" w:fill="FFFFFF"/>
      <w:lang w:eastAsia="ar-SA"/>
    </w:rPr>
  </w:style>
  <w:style w:type="paragraph" w:customStyle="1" w:styleId="text">
    <w:name w:val="text"/>
    <w:basedOn w:val="a"/>
    <w:uiPriority w:val="99"/>
    <w:rsid w:val="0015445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8E7E34"/>
  </w:style>
  <w:style w:type="paragraph" w:customStyle="1" w:styleId="af2">
    <w:name w:val="АД_Наименование главы с нумерацией"/>
    <w:basedOn w:val="a"/>
    <w:link w:val="af3"/>
    <w:qFormat/>
    <w:rsid w:val="003D3F79"/>
    <w:pPr>
      <w:keepNext/>
      <w:tabs>
        <w:tab w:val="num" w:pos="720"/>
      </w:tabs>
      <w:spacing w:after="0" w:line="360" w:lineRule="auto"/>
      <w:ind w:left="1288" w:hanging="36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АД_Глава Знак"/>
    <w:link w:val="af2"/>
    <w:rsid w:val="003D3F7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6C5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rsid w:val="006C5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rv065-app10.ru99-loc.minjust.ru/content/act/96e20c02-1b12-465a-b64c-24aa9227000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8f21b21c-a408-42c4-b9fe-a939b863c84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ivsp</cp:lastModifiedBy>
  <cp:revision>2</cp:revision>
  <cp:lastPrinted>2021-11-10T12:58:00Z</cp:lastPrinted>
  <dcterms:created xsi:type="dcterms:W3CDTF">2022-12-14T10:45:00Z</dcterms:created>
  <dcterms:modified xsi:type="dcterms:W3CDTF">2022-12-14T10:45:00Z</dcterms:modified>
</cp:coreProperties>
</file>